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webHidden/>
              </w:rPr>
              <w:fldChar w:fldCharType="begin"/>
            </w:r>
            <w:r>
              <w:rPr>
                <w:webHidden/>
              </w:rPr>
              <w:instrText xml:space="preserve">PAGEREF _Toc175509318 \h</w:instrText>
            </w:r>
            <w:r>
              <w:rPr>
                <w:webHidden/>
              </w:rPr>
              <w:fldChar w:fldCharType="separate"/>
            </w:r>
            <w:r>
              <w:rPr>
                <w:rStyle w:val="IndexLink"/>
                <w:vanish w:val="false"/>
              </w:rPr>
              <w:tab/>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webHidden/>
              </w:rPr>
              <w:fldChar w:fldCharType="begin"/>
            </w:r>
            <w:r>
              <w:rPr>
                <w:webHidden/>
              </w:rPr>
              <w:instrText xml:space="preserve">PAGEREF _Toc175509319 \h</w:instrText>
            </w:r>
            <w:r>
              <w:rPr>
                <w:webHidden/>
              </w:rPr>
              <w:fldChar w:fldCharType="separate"/>
            </w:r>
            <w:r>
              <w:rPr>
                <w:rStyle w:val="IndexLink"/>
                <w:vanish w:val="false"/>
              </w:rPr>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webHidden/>
              </w:rPr>
              <w:fldChar w:fldCharType="begin"/>
            </w:r>
            <w:r>
              <w:rPr>
                <w:webHidden/>
              </w:rPr>
              <w:instrText xml:space="preserve">PAGEREF _Toc175509323 \h</w:instrText>
            </w:r>
            <w:r>
              <w:rPr>
                <w:webHidden/>
              </w:rPr>
              <w:fldChar w:fldCharType="separate"/>
            </w:r>
            <w:r>
              <w:rPr>
                <w:rStyle w:val="IndexLink"/>
                <w:vanish w:val="false"/>
              </w:rPr>
              <w:tab/>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webHidden/>
              </w:rPr>
              <w:fldChar w:fldCharType="begin"/>
            </w:r>
            <w:r>
              <w:rPr>
                <w:webHidden/>
              </w:rPr>
              <w:instrText xml:space="preserve">PAGEREF _Toc175509324 \h</w:instrText>
            </w:r>
            <w:r>
              <w:rPr>
                <w:webHidden/>
              </w:rPr>
              <w:fldChar w:fldCharType="separate"/>
            </w:r>
            <w:r>
              <w:rPr>
                <w:rStyle w:val="IndexLink"/>
                <w:vanish w:val="false"/>
              </w:rPr>
              <w:tab/>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webHidden/>
              </w:rPr>
              <w:fldChar w:fldCharType="begin"/>
            </w:r>
            <w:r>
              <w:rPr>
                <w:webHidden/>
              </w:rPr>
              <w:instrText xml:space="preserve">PAGEREF _Toc175509325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webHidden/>
              </w:rPr>
              <w:fldChar w:fldCharType="begin"/>
            </w:r>
            <w:r>
              <w:rPr>
                <w:webHidden/>
              </w:rPr>
              <w:instrText xml:space="preserve">PAGEREF _Toc175509326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webHidden/>
              </w:rPr>
              <w:fldChar w:fldCharType="begin"/>
            </w:r>
            <w:r>
              <w:rPr>
                <w:webHidden/>
              </w:rPr>
              <w:instrText xml:space="preserve">PAGEREF _Toc175509327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webHidden/>
              </w:rPr>
              <w:fldChar w:fldCharType="begin"/>
            </w:r>
            <w:r>
              <w:rPr>
                <w:webHidden/>
              </w:rPr>
              <w:instrText xml:space="preserve">PAGEREF _Toc175509328 \h</w:instrText>
            </w:r>
            <w:r>
              <w:rPr>
                <w:webHidden/>
              </w:rPr>
              <w:fldChar w:fldCharType="separate"/>
            </w:r>
            <w:r>
              <w:rPr>
                <w:rStyle w:val="IndexLink"/>
                <w:vanish w:val="false"/>
              </w:rPr>
              <w:tab/>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75509318"/>
      <w:bookmarkStart w:id="1" w:name="_Toc150024611"/>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75509319"/>
      <w:bookmarkStart w:id="3" w:name="_Toc150024612"/>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rFonts w:cs="Arial"/>
        </w:rPr>
      </w:pPr>
      <w:r>
        <w:rPr>
          <w:rFonts w:cs="Arial"/>
        </w:rPr>
        <w:t>Envio de arquivos por meio do protocolo FTP.</w:t>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7" w:name="_Toc175509323"/>
      <w:bookmarkStart w:id="8" w:name="_Toc150024616"/>
      <w:r>
        <w:rPr/>
        <w:t>OPERAÇÃO/USO</w:t>
      </w:r>
      <w:bookmarkEnd w:id="7"/>
      <w:bookmarkEnd w:id="8"/>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9" w:name="_Toc175509324"/>
      <w:bookmarkStart w:id="10" w:name="_Toc150024623"/>
      <w:r>
        <w:rPr>
          <w:rFonts w:cs="Arial"/>
        </w:rPr>
        <w:t>MANUTENÇÃO</w:t>
      </w:r>
      <w:bookmarkEnd w:id="9"/>
      <w:bookmarkEnd w:id="10"/>
    </w:p>
    <w:p>
      <w:pPr>
        <w:pStyle w:val="Normal"/>
        <w:rPr/>
      </w:pPr>
      <w:r>
        <w:rPr/>
      </w:r>
    </w:p>
    <w:p>
      <w:pPr>
        <w:pStyle w:val="ListParagraph"/>
        <w:numPr>
          <w:ilvl w:val="1"/>
          <w:numId w:val="3"/>
        </w:numPr>
        <w:rPr/>
      </w:pPr>
      <w:r>
        <w:rPr/>
        <w:t>ATUALIZAÇÕES</w:t>
      </w:r>
    </w:p>
    <w:p>
      <w:pPr>
        <w:pStyle w:val="ListParagraph"/>
        <w:numPr>
          <w:ilvl w:val="0"/>
          <w:numId w:val="0"/>
        </w:numPr>
        <w:spacing w:lineRule="auto" w:line="360"/>
        <w:ind w:hanging="0"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widowControl/>
        <w:suppressAutoHyphens w:val="true"/>
        <w:bidi w:val="0"/>
        <w:spacing w:lineRule="auto" w:line="360" w:before="0" w:after="160"/>
        <w:ind w:firstLine="709" w:start="0" w:end="0"/>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widowControl/>
        <w:suppressAutoHyphens w:val="true"/>
        <w:bidi w:val="0"/>
        <w:spacing w:lineRule="auto" w:line="360" w:before="0" w:after="160"/>
        <w:ind w:firstLine="709" w:start="0" w:end="0"/>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widowControl/>
        <w:suppressAutoHyphens w:val="true"/>
        <w:bidi w:val="0"/>
        <w:spacing w:lineRule="auto" w:line="360" w:before="0" w:after="160"/>
        <w:ind w:firstLine="709" w:start="0" w:end="0"/>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w:t>
      </w:r>
      <w:bookmarkStart w:id="11" w:name="_GoBack"/>
      <w:bookmarkEnd w:id="11"/>
      <w:r>
        <w:rPr>
          <w:rFonts w:cs="Arial"/>
        </w:rPr>
        <w:t xml:space="preserve">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2" w:name="_Toc175509325"/>
      <w:bookmarkStart w:id="13" w:name="_Toc150024627"/>
      <w:r>
        <w:rPr>
          <w:rFonts w:cs="Arial"/>
        </w:rPr>
        <w:t>LISTA DE MATERIAIS</w:t>
      </w:r>
      <w:bookmarkEnd w:id="12"/>
      <w:bookmarkEnd w:id="13"/>
    </w:p>
    <w:p>
      <w:pPr>
        <w:pStyle w:val="Heading1"/>
        <w:rPr>
          <w:rFonts w:cs="Arial"/>
          <w:b/>
          <w:bCs/>
        </w:rPr>
      </w:pPr>
      <w:r>
        <w:rPr>
          <w:rFonts w:cs="Arial"/>
          <w:b/>
          <w:bCs/>
        </w:rPr>
      </w:r>
    </w:p>
    <w:p>
      <w:pPr>
        <w:pStyle w:val="Heading1"/>
        <w:numPr>
          <w:ilvl w:val="1"/>
          <w:numId w:val="3"/>
        </w:numPr>
        <w:spacing w:lineRule="auto" w:line="360"/>
        <w:rPr/>
      </w:pPr>
      <w:r>
        <w:rPr>
          <w:rFonts w:cs="Arial"/>
          <w:b w:val="false"/>
          <w:bCs w:val="false"/>
        </w:rPr>
        <w:t>LINGUAGENS UTILIZADAS:</w:t>
      </w:r>
    </w:p>
    <w:p>
      <w:pPr>
        <w:pStyle w:val="Normal"/>
        <w:spacing w:lineRule="auto" w:line="360"/>
        <w:rPr/>
      </w:pPr>
      <w:r>
        <w:rPr/>
      </w:r>
    </w:p>
    <w:p>
      <w:pPr>
        <w:pStyle w:val="Normal"/>
        <w:widowControl/>
        <w:numPr>
          <w:ilvl w:val="0"/>
          <w:numId w:val="4"/>
        </w:numPr>
        <w:suppressAutoHyphens w:val="true"/>
        <w:bidi w:val="0"/>
        <w:spacing w:lineRule="auto" w:line="360" w:before="0" w:after="160"/>
        <w:ind w:hanging="269" w:start="720" w:end="0"/>
        <w:jc w:val="both"/>
        <w:rPr/>
      </w:pPr>
      <w:r>
        <w:rPr>
          <w:rFonts w:cs="Arial"/>
          <w:b w:val="false"/>
          <w:bCs w:val="false"/>
        </w:rPr>
        <w:t>HTML: Linguagem de marcação de hipertexto.</w:t>
      </w:r>
    </w:p>
    <w:p>
      <w:pPr>
        <w:pStyle w:val="Normal"/>
        <w:widowControl/>
        <w:numPr>
          <w:ilvl w:val="0"/>
          <w:numId w:val="0"/>
        </w:numPr>
        <w:suppressAutoHyphens w:val="true"/>
        <w:bidi w:val="0"/>
        <w:spacing w:lineRule="auto" w:line="360" w:before="0" w:after="160"/>
        <w:ind w:hanging="0" w:start="720" w:end="0"/>
        <w:jc w:val="both"/>
        <w:rPr>
          <w:rFonts w:cs="Arial"/>
          <w:b w:val="false"/>
          <w:bCs w:val="false"/>
        </w:rPr>
      </w:pPr>
      <w:r>
        <w:rPr>
          <w:rFonts w:cs="Arial"/>
          <w:b w:val="false"/>
          <w:bCs w:val="false"/>
        </w:rPr>
      </w:r>
    </w:p>
    <w:p>
      <w:pPr>
        <w:pStyle w:val="Normal"/>
        <w:widowControl/>
        <w:numPr>
          <w:ilvl w:val="0"/>
          <w:numId w:val="4"/>
        </w:numPr>
        <w:suppressAutoHyphens w:val="true"/>
        <w:bidi w:val="0"/>
        <w:spacing w:lineRule="auto" w:line="360" w:before="0" w:after="160"/>
        <w:ind w:hanging="269" w:start="720" w:end="0"/>
        <w:jc w:val="both"/>
        <w:rPr/>
      </w:pPr>
      <w:r>
        <w:rPr>
          <w:rFonts w:cs="Arial"/>
          <w:b w:val="false"/>
          <w:bCs w:val="false"/>
        </w:rPr>
        <w:t>CSS: Linguagem de estilização.</w:t>
      </w:r>
    </w:p>
    <w:p>
      <w:pPr>
        <w:pStyle w:val="Normal"/>
        <w:widowControl/>
        <w:numPr>
          <w:ilvl w:val="0"/>
          <w:numId w:val="0"/>
        </w:numPr>
        <w:suppressAutoHyphens w:val="true"/>
        <w:bidi w:val="0"/>
        <w:spacing w:lineRule="auto" w:line="360" w:before="0" w:after="160"/>
        <w:ind w:hanging="0" w:start="720"/>
        <w:jc w:val="both"/>
        <w:rPr>
          <w:rFonts w:cs="Arial"/>
          <w:b w:val="false"/>
          <w:bCs w:val="false"/>
        </w:rPr>
      </w:pPr>
      <w:r>
        <w:rPr>
          <w:rFonts w:cs="Arial"/>
          <w:b w:val="false"/>
          <w:bCs w:val="false"/>
        </w:rPr>
      </w:r>
    </w:p>
    <w:p>
      <w:pPr>
        <w:pStyle w:val="Normal"/>
        <w:widowControl/>
        <w:numPr>
          <w:ilvl w:val="0"/>
          <w:numId w:val="4"/>
        </w:numPr>
        <w:suppressAutoHyphens w:val="true"/>
        <w:bidi w:val="0"/>
        <w:spacing w:lineRule="auto" w:line="360" w:before="0" w:after="160"/>
        <w:ind w:hanging="269" w:start="720" w:end="0"/>
        <w:jc w:val="both"/>
        <w:rPr/>
      </w:pPr>
      <w:r>
        <w:rPr>
          <w:rFonts w:cs="Arial"/>
          <w:b w:val="false"/>
          <w:bCs w:val="false"/>
        </w:rPr>
        <w:t>JavaScript: Linguagem de programação usada em websites, possibilita páginas online a serem interativas e executarem funções complexas.</w:t>
      </w:r>
    </w:p>
    <w:p>
      <w:pPr>
        <w:pStyle w:val="Normal"/>
        <w:widowControl/>
        <w:numPr>
          <w:ilvl w:val="0"/>
          <w:numId w:val="0"/>
        </w:numPr>
        <w:suppressAutoHyphens w:val="true"/>
        <w:bidi w:val="0"/>
        <w:spacing w:lineRule="auto" w:line="360" w:before="0" w:after="160"/>
        <w:ind w:hanging="0" w:start="720" w:end="0"/>
        <w:jc w:val="both"/>
        <w:rPr>
          <w:rFonts w:cs="Arial"/>
          <w:b w:val="false"/>
          <w:bCs w:val="false"/>
        </w:rPr>
      </w:pPr>
      <w:r>
        <w:rPr>
          <w:rFonts w:cs="Arial"/>
          <w:b w:val="false"/>
          <w:bCs w:val="false"/>
        </w:rPr>
      </w:r>
    </w:p>
    <w:p>
      <w:pPr>
        <w:pStyle w:val="Normal"/>
        <w:widowControl/>
        <w:numPr>
          <w:ilvl w:val="0"/>
          <w:numId w:val="5"/>
        </w:numPr>
        <w:suppressAutoHyphens w:val="true"/>
        <w:bidi w:val="0"/>
        <w:spacing w:lineRule="auto" w:line="360" w:before="0" w:after="160"/>
        <w:ind w:hanging="269" w:start="720" w:end="0"/>
        <w:jc w:val="both"/>
        <w:rPr/>
      </w:pPr>
      <w:r>
        <w:rPr>
          <w:rFonts w:cs="Arial"/>
          <w:b w:val="false"/>
          <w:bCs w:val="false"/>
        </w:rPr>
        <w:t>PHP: Linguagem de programação a qual realiza a conexão entre o site e o banco de dados.</w:t>
      </w:r>
    </w:p>
    <w:p>
      <w:pPr>
        <w:pStyle w:val="Normal"/>
        <w:widowControl/>
        <w:numPr>
          <w:ilvl w:val="0"/>
          <w:numId w:val="0"/>
        </w:numPr>
        <w:suppressAutoHyphens w:val="true"/>
        <w:bidi w:val="0"/>
        <w:spacing w:lineRule="auto" w:line="360" w:before="0" w:after="160"/>
        <w:ind w:hanging="0" w:start="720" w:end="0"/>
        <w:jc w:val="both"/>
        <w:rPr>
          <w:rFonts w:cs="Arial"/>
          <w:b w:val="false"/>
          <w:bCs w:val="false"/>
        </w:rPr>
      </w:pPr>
      <w:r>
        <w:rPr>
          <w:rFonts w:cs="Arial"/>
          <w:b w:val="false"/>
          <w:bCs w:val="false"/>
        </w:rPr>
      </w:r>
    </w:p>
    <w:p>
      <w:pPr>
        <w:pStyle w:val="Normal"/>
        <w:widowControl/>
        <w:numPr>
          <w:ilvl w:val="0"/>
          <w:numId w:val="5"/>
        </w:numPr>
        <w:suppressAutoHyphens w:val="true"/>
        <w:bidi w:val="0"/>
        <w:spacing w:lineRule="auto" w:line="360" w:before="0" w:after="160"/>
        <w:ind w:hanging="269" w:start="720" w:end="0"/>
        <w:jc w:val="both"/>
        <w:rPr/>
      </w:pPr>
      <w:r>
        <w:rPr>
          <w:rFonts w:cs="Arial"/>
          <w:b w:val="false"/>
          <w:bCs w:val="false"/>
        </w:rPr>
        <w:t>MySQL: Banco de dados usados para armazenamento de dados inseridos no site.</w:t>
      </w:r>
    </w:p>
    <w:p>
      <w:pPr>
        <w:pStyle w:val="Normal"/>
        <w:spacing w:lineRule="auto" w:line="360"/>
        <w:rPr>
          <w:rFonts w:cs="Arial"/>
          <w:b w:val="false"/>
          <w:bCs w:val="false"/>
        </w:rPr>
      </w:pPr>
      <w:r>
        <w:rPr>
          <w:rFonts w:cs="Arial"/>
          <w:b w:val="false"/>
          <w:bCs w:val="false"/>
        </w:rPr>
      </w:r>
    </w:p>
    <w:p>
      <w:pPr>
        <w:pStyle w:val="Normal"/>
        <w:numPr>
          <w:ilvl w:val="1"/>
          <w:numId w:val="3"/>
        </w:numPr>
        <w:spacing w:lineRule="auto" w:line="360"/>
        <w:rPr/>
      </w:pPr>
      <w:r>
        <w:rPr>
          <w:rFonts w:cs="Arial"/>
          <w:b w:val="false"/>
          <w:bCs w:val="false"/>
        </w:rPr>
        <w:t>FERRAMENTAS UTILIZADAS:</w:t>
      </w:r>
    </w:p>
    <w:p>
      <w:pPr>
        <w:pStyle w:val="Normal"/>
        <w:spacing w:lineRule="auto" w:line="360"/>
        <w:rPr>
          <w:rFonts w:cs="Arial"/>
          <w:b w:val="false"/>
          <w:bCs w:val="false"/>
        </w:rPr>
      </w:pPr>
      <w:r>
        <w:rPr>
          <w:rFonts w:cs="Arial"/>
          <w:b w:val="false"/>
          <w:bCs w:val="false"/>
        </w:rPr>
      </w:r>
    </w:p>
    <w:p>
      <w:pPr>
        <w:pStyle w:val="Normal"/>
        <w:widowControl/>
        <w:numPr>
          <w:ilvl w:val="0"/>
          <w:numId w:val="6"/>
        </w:numPr>
        <w:suppressAutoHyphens w:val="true"/>
        <w:bidi w:val="0"/>
        <w:spacing w:lineRule="auto" w:line="360" w:before="0" w:after="160"/>
        <w:ind w:hanging="269" w:start="720" w:end="0"/>
        <w:jc w:val="both"/>
        <w:rPr/>
      </w:pPr>
      <w:r>
        <w:rPr>
          <w:rFonts w:cs="Arial"/>
          <w:b w:val="false"/>
          <w:bCs w:val="false"/>
        </w:rPr>
        <w:t>Visual Studio Code: Editor de código fonte, utilizado para edição e depuração de códigos.</w:t>
      </w:r>
    </w:p>
    <w:p>
      <w:pPr>
        <w:pStyle w:val="Normal"/>
        <w:widowControl/>
        <w:numPr>
          <w:ilvl w:val="0"/>
          <w:numId w:val="0"/>
        </w:numPr>
        <w:suppressAutoHyphens w:val="true"/>
        <w:bidi w:val="0"/>
        <w:spacing w:lineRule="auto" w:line="360" w:before="0" w:after="160"/>
        <w:ind w:hanging="0" w:start="720" w:end="0"/>
        <w:jc w:val="both"/>
        <w:rPr>
          <w:rFonts w:cs="Arial"/>
          <w:b w:val="false"/>
          <w:bCs w:val="false"/>
        </w:rPr>
      </w:pPr>
      <w:r>
        <w:rPr>
          <w:rFonts w:cs="Arial"/>
          <w:b w:val="false"/>
          <w:bCs w:val="false"/>
        </w:rPr>
      </w:r>
    </w:p>
    <w:p>
      <w:pPr>
        <w:pStyle w:val="Normal"/>
        <w:widowControl/>
        <w:numPr>
          <w:ilvl w:val="0"/>
          <w:numId w:val="6"/>
        </w:numPr>
        <w:suppressAutoHyphens w:val="true"/>
        <w:bidi w:val="0"/>
        <w:spacing w:lineRule="auto" w:line="360" w:before="0" w:after="160"/>
        <w:ind w:hanging="269" w:start="720" w:end="0"/>
        <w:jc w:val="both"/>
        <w:rPr/>
      </w:pPr>
      <w:r>
        <w:rPr>
          <w:rFonts w:cs="Arial"/>
          <w:b w:val="false"/>
          <w:bCs w:val="false"/>
        </w:rPr>
        <w:t>XAMPP: Pacote que abrange uma série de servidores locais, incluindo FTP, o Apache e o MySQL.</w:t>
      </w:r>
    </w:p>
    <w:p>
      <w:pPr>
        <w:pStyle w:val="Normal"/>
        <w:widowControl/>
        <w:suppressAutoHyphens w:val="true"/>
        <w:bidi w:val="0"/>
        <w:spacing w:lineRule="auto" w:line="360" w:before="0" w:after="160"/>
        <w:ind w:firstLine="227" w:start="737" w:end="0"/>
        <w:jc w:val="both"/>
        <w:rPr>
          <w:rFonts w:cs="Arial"/>
          <w:b w:val="false"/>
          <w:bCs w:val="false"/>
        </w:rPr>
      </w:pPr>
      <w:r>
        <w:rPr>
          <w:rFonts w:cs="Arial"/>
          <w:b w:val="false"/>
          <w:bCs w:val="false"/>
        </w:rPr>
      </w:r>
    </w:p>
    <w:p>
      <w:pPr>
        <w:pStyle w:val="Normal"/>
        <w:numPr>
          <w:ilvl w:val="1"/>
          <w:numId w:val="3"/>
        </w:numPr>
        <w:rPr/>
      </w:pPr>
      <w:r>
        <w:rPr>
          <w:rFonts w:cs="Arial"/>
          <w:b w:val="false"/>
          <w:bCs w:val="false"/>
        </w:rPr>
        <w:t>HOSPEDAGEM</w:t>
      </w:r>
    </w:p>
    <w:p>
      <w:pPr>
        <w:pStyle w:val="Normal"/>
        <w:rPr>
          <w:rFonts w:cs="Arial"/>
          <w:b w:val="false"/>
          <w:bCs w:val="false"/>
        </w:rPr>
      </w:pPr>
      <w:r>
        <w:rPr>
          <w:rFonts w:cs="Arial"/>
          <w:b w:val="false"/>
          <w:bCs w:val="false"/>
        </w:rPr>
      </w:r>
    </w:p>
    <w:p>
      <w:pPr>
        <w:pStyle w:val="Normal"/>
        <w:rPr>
          <w:rFonts w:cs="Arial"/>
          <w:b w:val="false"/>
          <w:bCs w:val="false"/>
        </w:rPr>
      </w:pPr>
      <w:r>
        <w:rPr>
          <w:rFonts w:cs="Arial"/>
          <w:b w:val="false"/>
          <w:bCs w:val="false"/>
        </w:rPr>
      </w:r>
    </w:p>
    <w:p>
      <w:pPr>
        <w:pStyle w:val="Heading1"/>
        <w:numPr>
          <w:ilvl w:val="0"/>
          <w:numId w:val="3"/>
        </w:numPr>
        <w:ind w:hanging="390" w:start="426"/>
        <w:rPr>
          <w:rFonts w:cs="Arial"/>
        </w:rPr>
      </w:pPr>
      <w:bookmarkStart w:id="14" w:name="_Toc175509326"/>
      <w:bookmarkStart w:id="15" w:name="_Toc150024632"/>
      <w:r>
        <w:rPr>
          <w:rFonts w:cs="Arial"/>
        </w:rPr>
        <w:t>SUPORTE</w:t>
      </w:r>
      <w:bookmarkEnd w:id="14"/>
      <w:bookmarkEnd w:id="15"/>
    </w:p>
    <w:p>
      <w:pPr>
        <w:pStyle w:val="Normal"/>
        <w:ind w:hanging="390" w:start="426"/>
        <w:rPr>
          <w:rFonts w:cs="Arial"/>
        </w:rPr>
      </w:pPr>
      <w:r>
        <w:rPr>
          <w:rFonts w:cs="Arial"/>
        </w:rPr>
      </w:r>
    </w:p>
    <w:p>
      <w:pPr>
        <w:pStyle w:val="Normal"/>
        <w:numPr>
          <w:ilvl w:val="1"/>
          <w:numId w:val="3"/>
        </w:numPr>
        <w:spacing w:lineRule="auto" w:line="360" w:before="0" w:after="0"/>
        <w:rPr/>
      </w:pPr>
      <w:r>
        <w:rPr>
          <w:rFonts w:cs="Arial"/>
          <w:b w:val="false"/>
          <w:bCs w:val="false"/>
        </w:rPr>
        <w:t>RELATÓRIO DE ERROS</w:t>
      </w:r>
    </w:p>
    <w:p>
      <w:pPr>
        <w:pStyle w:val="Normal"/>
        <w:numPr>
          <w:ilvl w:val="0"/>
          <w:numId w:val="0"/>
        </w:numPr>
        <w:spacing w:lineRule="auto" w:line="360" w:before="0" w:after="0"/>
        <w:ind w:hanging="0" w:start="1080"/>
        <w:rPr>
          <w:rFonts w:cs="Arial"/>
          <w:b w:val="false"/>
          <w:bCs w:val="false"/>
        </w:rPr>
      </w:pPr>
      <w:r>
        <w:rPr>
          <w:rFonts w:cs="Arial"/>
          <w:b w:val="false"/>
          <w:bCs w:val="false"/>
        </w:rPr>
      </w:r>
    </w:p>
    <w:p>
      <w:pPr>
        <w:pStyle w:val="Normal"/>
        <w:widowControl/>
        <w:numPr>
          <w:ilvl w:val="0"/>
          <w:numId w:val="8"/>
        </w:numPr>
        <w:tabs>
          <w:tab w:val="clear" w:pos="708"/>
          <w:tab w:val="left" w:pos="0" w:leader="none"/>
        </w:tabs>
        <w:suppressAutoHyphens w:val="true"/>
        <w:bidi w:val="0"/>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numPr>
          <w:ilvl w:val="0"/>
          <w:numId w:val="0"/>
        </w:numPr>
        <w:spacing w:lineRule="auto" w:line="360" w:before="0" w:after="0"/>
        <w:ind w:hanging="0" w:start="390"/>
        <w:rPr/>
      </w:pPr>
      <w:r>
        <w:rPr/>
      </w:r>
    </w:p>
    <w:p>
      <w:pPr>
        <w:pStyle w:val="Normal"/>
        <w:numPr>
          <w:ilvl w:val="1"/>
          <w:numId w:val="3"/>
        </w:numPr>
        <w:spacing w:lineRule="auto" w:line="360" w:before="0" w:after="46"/>
        <w:rPr/>
      </w:pPr>
      <w:r>
        <w:rPr>
          <w:rFonts w:cs="Arial"/>
          <w:b w:val="false"/>
          <w:bCs w:val="false"/>
        </w:rPr>
        <w:t>CONTATO</w:t>
      </w:r>
    </w:p>
    <w:p>
      <w:pPr>
        <w:pStyle w:val="Normal"/>
        <w:numPr>
          <w:ilvl w:val="0"/>
          <w:numId w:val="0"/>
        </w:numPr>
        <w:spacing w:lineRule="auto" w:line="360" w:before="0" w:after="0"/>
        <w:ind w:hanging="0" w:start="1080"/>
        <w:rPr>
          <w:rFonts w:cs="Arial"/>
          <w:b w:val="false"/>
          <w:bCs w:val="false"/>
        </w:rPr>
      </w:pPr>
      <w:r>
        <w:rPr>
          <w:rFonts w:cs="Arial"/>
          <w:b w:val="false"/>
          <w:bCs w:val="false"/>
        </w:rPr>
      </w:r>
    </w:p>
    <w:p>
      <w:pPr>
        <w:pStyle w:val="Normal"/>
        <w:numPr>
          <w:ilvl w:val="0"/>
          <w:numId w:val="9"/>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9"/>
        </w:numPr>
        <w:spacing w:lineRule="auto" w:line="360"/>
        <w:jc w:val="both"/>
        <w:rPr/>
      </w:pPr>
      <w:r>
        <w:rPr>
          <w:rFonts w:cs="Arial"/>
          <w:b w:val="false"/>
          <w:bCs w:val="false"/>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Heading1"/>
        <w:numPr>
          <w:ilvl w:val="0"/>
          <w:numId w:val="3"/>
        </w:numPr>
        <w:ind w:hanging="390" w:start="426"/>
        <w:rPr>
          <w:rFonts w:cs="Arial"/>
        </w:rPr>
      </w:pPr>
      <w:bookmarkStart w:id="16" w:name="_Toc175509327"/>
      <w:bookmarkStart w:id="17" w:name="_Toc150024635"/>
      <w:r>
        <w:rPr>
          <w:rFonts w:cs="Arial"/>
        </w:rPr>
        <w:t>TREINAMENTO</w:t>
      </w:r>
      <w:bookmarkEnd w:id="16"/>
      <w:bookmarkEnd w:id="17"/>
    </w:p>
    <w:p>
      <w:pPr>
        <w:pStyle w:val="Normal"/>
        <w:ind w:hanging="390" w:start="426"/>
        <w:rPr>
          <w:rFonts w:cs="Arial"/>
        </w:rPr>
      </w:pPr>
      <w:r>
        <w:rPr/>
      </w:r>
    </w:p>
    <w:p>
      <w:pPr>
        <w:pStyle w:val="Normal"/>
        <w:numPr>
          <w:ilvl w:val="1"/>
          <w:numId w:val="3"/>
        </w:numPr>
        <w:rPr/>
      </w:pPr>
      <w:r>
        <w:rPr/>
        <w:t>INTRODUÇÃO</w:t>
      </w:r>
    </w:p>
    <w:p>
      <w:pPr>
        <w:pStyle w:val="Normal"/>
        <w:jc w:val="both"/>
        <w:rPr>
          <w:rFonts w:cs="Segoe UI"/>
          <w:color w:val="000000"/>
          <w:shd w:fill="FFFFFF" w:val="clear"/>
        </w:rPr>
      </w:pPr>
      <w:r>
        <w:rPr>
          <w:rFonts w:ascii="Arial" w:hAnsi="Arial"/>
        </w:rPr>
      </w:r>
    </w:p>
    <w:p>
      <w:pPr>
        <w:pStyle w:val="Normal"/>
        <w:widowControl/>
        <w:numPr>
          <w:ilvl w:val="0"/>
          <w:numId w:val="7"/>
        </w:numPr>
        <w:suppressAutoHyphens w:val="true"/>
        <w:bidi w:val="0"/>
        <w:spacing w:lineRule="auto" w:line="360" w:before="0" w:after="160"/>
        <w:jc w:val="both"/>
        <w:rPr>
          <w:rFonts w:ascii="Arial" w:hAnsi="Arial"/>
        </w:rPr>
      </w:pPr>
      <w:r>
        <w:rPr>
          <w:rFonts w:cs="Segoe UI" w:ascii="Arial" w:hAnsi="Arial"/>
          <w:color w:val="000000"/>
          <w:shd w:fill="FFFFFF" w:val="clear"/>
        </w:rPr>
        <w:t>O propósito do treinamento é habilitar os usuários a navegarem pelo site de maneira eficaz e localizarem o animal perfeito para adoção.</w:t>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HOME</w:t>
      </w:r>
    </w:p>
    <w:p>
      <w:pPr>
        <w:pStyle w:val="Normal"/>
        <w:jc w:val="both"/>
        <w:rPr>
          <w:rFonts w:cs="Segoe UI"/>
          <w:color w:val="000000"/>
          <w:shd w:fill="FFFFFF" w:val="clear"/>
        </w:rPr>
      </w:pPr>
      <w:r>
        <w:rPr>
          <w:rFonts w:ascii="Arial" w:hAnsi="Arial"/>
        </w:rPr>
      </w:r>
    </w:p>
    <w:p>
      <w:pPr>
        <w:pStyle w:val="Normal"/>
        <w:widowControl/>
        <w:numPr>
          <w:ilvl w:val="0"/>
          <w:numId w:val="10"/>
        </w:numPr>
        <w:suppressAutoHyphens w:val="true"/>
        <w:bidi w:val="0"/>
        <w:spacing w:lineRule="auto" w:line="360" w:before="0" w:after="160"/>
        <w:jc w:val="both"/>
        <w:rPr>
          <w:rFonts w:ascii="Arial" w:hAnsi="Arial"/>
        </w:rPr>
      </w:pPr>
      <w:r>
        <w:rPr>
          <w:rFonts w:cs="Segoe UI" w:ascii="Arial" w:hAnsi="Arial"/>
          <w:color w:val="000000"/>
          <w:shd w:fill="FFFFFF" w:val="clear"/>
        </w:rPr>
        <w:t xml:space="preserve">A página “home” tem o objetivo de introduzir o usuário sobre o que se trata nosso website. </w:t>
      </w:r>
      <w:r>
        <w:rPr>
          <w:rFonts w:cs="Segoe UI" w:ascii="Arial" w:hAnsi="Arial"/>
          <w:color w:val="000000"/>
          <w:shd w:fill="FFFFFF" w:val="clear"/>
        </w:rPr>
        <w:t>No início da página, um banner de um gato e um cachorro estará visível com um texto explicando o que o projeto “Patas &amp; Amigos”.</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drawing>
          <wp:anchor behindDoc="0" distT="0" distB="0" distL="0" distR="0" simplePos="0" locked="0" layoutInCell="0" allowOverlap="1" relativeHeight="4">
            <wp:simplePos x="0" y="0"/>
            <wp:positionH relativeFrom="column">
              <wp:posOffset>-24765</wp:posOffset>
            </wp:positionH>
            <wp:positionV relativeFrom="paragraph">
              <wp:posOffset>635</wp:posOffset>
            </wp:positionV>
            <wp:extent cx="5760085" cy="2393315"/>
            <wp:effectExtent l="0" t="0" r="0" b="0"/>
            <wp:wrapTopAndBottom/>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rcRect l="-74" t="-178" r="-74" b="-178"/>
                    <a:stretch>
                      <a:fillRect/>
                    </a:stretch>
                  </pic:blipFill>
                  <pic:spPr bwMode="auto">
                    <a:xfrm>
                      <a:off x="0" y="0"/>
                      <a:ext cx="5760085" cy="2393315"/>
                    </a:xfrm>
                    <a:prstGeom prst="rect">
                      <a:avLst/>
                    </a:prstGeom>
                    <a:noFill/>
                    <a:ln>
                      <a:solidFill>
                        <a:srgbClr val="FFFFFF"/>
                      </a:solidFill>
                    </a:ln>
                  </pic:spPr>
                </pic:pic>
              </a:graphicData>
            </a:graphic>
          </wp:anchor>
        </w:drawing>
      </w:r>
    </w:p>
    <w:p>
      <w:pPr>
        <w:pStyle w:val="Normal"/>
        <w:widowControl/>
        <w:numPr>
          <w:ilvl w:val="0"/>
          <w:numId w:val="10"/>
        </w:numPr>
        <w:suppressAutoHyphens w:val="true"/>
        <w:bidi w:val="0"/>
        <w:spacing w:lineRule="auto" w:line="259" w:before="0" w:after="160"/>
        <w:jc w:val="both"/>
        <w:rPr>
          <w:rFonts w:ascii="Arial" w:hAnsi="Arial"/>
        </w:rPr>
      </w:pPr>
      <w:r>
        <w:rPr>
          <w:rFonts w:ascii="Arial" w:hAnsi="Arial"/>
        </w:rPr>
        <w:t xml:space="preserve">Logo após, imagens de cães e gatos com textos ao lado serão mostrados </w:t>
      </w:r>
      <w:r>
        <w:drawing>
          <wp:anchor behindDoc="0" distT="0" distB="0" distL="0" distR="0" simplePos="0" locked="0" layoutInCell="0" allowOverlap="1" relativeHeight="5">
            <wp:simplePos x="0" y="0"/>
            <wp:positionH relativeFrom="column">
              <wp:posOffset>-80010</wp:posOffset>
            </wp:positionH>
            <wp:positionV relativeFrom="paragraph">
              <wp:posOffset>607060</wp:posOffset>
            </wp:positionV>
            <wp:extent cx="5760085" cy="2967355"/>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3" t="-143" r="-73" b="-143"/>
                    <a:stretch>
                      <a:fillRect/>
                    </a:stretch>
                  </pic:blipFill>
                  <pic:spPr bwMode="auto">
                    <a:xfrm>
                      <a:off x="0" y="0"/>
                      <a:ext cx="5760085" cy="2967355"/>
                    </a:xfrm>
                    <a:prstGeom prst="rect">
                      <a:avLst/>
                    </a:prstGeom>
                    <a:noFill/>
                    <a:ln>
                      <a:solidFill>
                        <a:srgbClr val="000000"/>
                      </a:solidFill>
                    </a:ln>
                  </pic:spPr>
                </pic:pic>
              </a:graphicData>
            </a:graphic>
          </wp:anchor>
        </w:drawing>
      </w:r>
      <w:r>
        <w:rPr>
          <w:rFonts w:ascii="Arial" w:hAnsi="Arial"/>
        </w:rPr>
        <w:t>dizendo o significado de adotar animais.</w:t>
      </w:r>
    </w:p>
    <w:p>
      <w:pPr>
        <w:pStyle w:val="Normal"/>
        <w:widowControl/>
        <w:numPr>
          <w:ilvl w:val="0"/>
          <w:numId w:val="10"/>
        </w:numPr>
        <w:suppressAutoHyphens w:val="true"/>
        <w:bidi w:val="0"/>
        <w:spacing w:lineRule="auto" w:line="360" w:before="0" w:after="160"/>
        <w:jc w:val="both"/>
        <w:rPr>
          <w:rFonts w:ascii="Arial" w:hAnsi="Arial"/>
        </w:rPr>
      </w:pPr>
      <w:r>
        <w:rPr>
          <w:rFonts w:ascii="Arial" w:hAnsi="Arial"/>
        </w:rPr>
        <w:t xml:space="preserve">Por fim, imagens de animais com seus nomes e descrições </w:t>
      </w:r>
      <w:r>
        <w:rPr>
          <w:rFonts w:ascii="Arial" w:hAnsi="Arial"/>
        </w:rPr>
        <w:t>vão</w:t>
      </w:r>
      <w:r>
        <w:rPr>
          <w:rFonts w:ascii="Arial" w:hAnsi="Arial"/>
        </w:rPr>
        <w:t xml:space="preserve"> apresenta</w:t>
      </w:r>
      <w:r>
        <w:rPr>
          <w:rFonts w:ascii="Arial" w:hAnsi="Arial"/>
        </w:rPr>
        <w:t>r</w:t>
      </w:r>
      <w:r>
        <w:rPr>
          <w:rFonts w:ascii="Arial" w:hAnsi="Arial"/>
        </w:rPr>
        <w:t xml:space="preserve"> os animais </w:t>
      </w:r>
      <w:r>
        <w:rPr>
          <w:rFonts w:ascii="Arial" w:hAnsi="Arial"/>
        </w:rPr>
        <w:t>inseridos nesta página.</w:t>
      </w:r>
    </w:p>
    <w:p>
      <w:pPr>
        <w:pStyle w:val="Normal"/>
        <w:widowControl/>
        <w:suppressAutoHyphens w:val="true"/>
        <w:bidi w:val="0"/>
        <w:spacing w:lineRule="auto" w:line="259" w:before="0" w:after="160"/>
        <w:jc w:val="both"/>
        <w:rPr>
          <w:rFonts w:ascii="Arial" w:hAnsi="Arial"/>
        </w:rPr>
      </w:pPr>
      <w:r>
        <w:rPr>
          <w:rFonts w:ascii="Arial" w:hAnsi="Arial"/>
        </w:rPr>
        <w:drawing>
          <wp:anchor behindDoc="0" distT="0" distB="0" distL="0" distR="0" simplePos="0" locked="0" layoutInCell="0" allowOverlap="1" relativeHeight="6">
            <wp:simplePos x="0" y="0"/>
            <wp:positionH relativeFrom="column">
              <wp:posOffset>-72390</wp:posOffset>
            </wp:positionH>
            <wp:positionV relativeFrom="paragraph">
              <wp:posOffset>71120</wp:posOffset>
            </wp:positionV>
            <wp:extent cx="5760085" cy="2421255"/>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rcRect l="-74" t="-175" r="-74" b="-175"/>
                    <a:stretch>
                      <a:fillRect/>
                    </a:stretch>
                  </pic:blipFill>
                  <pic:spPr bwMode="auto">
                    <a:xfrm>
                      <a:off x="0" y="0"/>
                      <a:ext cx="5760085" cy="2421255"/>
                    </a:xfrm>
                    <a:prstGeom prst="rect">
                      <a:avLst/>
                    </a:prstGeom>
                    <a:noFill/>
                    <a:ln>
                      <a:solidFill>
                        <a:srgbClr val="000000"/>
                      </a:solidFill>
                    </a:ln>
                  </pic:spPr>
                </pic:pic>
              </a:graphicData>
            </a:graphic>
          </wp:anchor>
        </w:drawing>
      </w:r>
    </w:p>
    <w:p>
      <w:pPr>
        <w:pStyle w:val="Normal"/>
        <w:jc w:val="both"/>
        <w:rPr>
          <w:rFonts w:ascii="Arial" w:hAnsi="Arial"/>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HEADER</w:t>
      </w:r>
    </w:p>
    <w:p>
      <w:pPr>
        <w:pStyle w:val="Normal"/>
        <w:jc w:val="both"/>
        <w:rPr>
          <w:rFonts w:cs="Segoe UI"/>
          <w:color w:val="000000"/>
          <w:shd w:fill="FFFFFF" w:val="clear"/>
        </w:rPr>
      </w:pPr>
      <w:r>
        <w:rPr>
          <w:rFonts w:ascii="Arial" w:hAnsi="Arial"/>
        </w:rPr>
      </w:r>
    </w:p>
    <w:p>
      <w:pPr>
        <w:pStyle w:val="Normal"/>
        <w:numPr>
          <w:ilvl w:val="0"/>
          <w:numId w:val="11"/>
        </w:numPr>
        <w:spacing w:lineRule="auto" w:line="360"/>
        <w:jc w:val="both"/>
        <w:rPr>
          <w:rFonts w:ascii="Arial" w:hAnsi="Arial"/>
        </w:rPr>
      </w:pPr>
      <w:r>
        <w:rPr>
          <w:rFonts w:cs="Segoe UI" w:ascii="Arial" w:hAnsi="Arial"/>
          <w:color w:val="000000"/>
          <w:shd w:fill="FFFFFF" w:val="clear"/>
        </w:rPr>
        <w:t>Ficará localizado na maioria das páginas, o “header”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ascii="Arial" w:hAnsi="Arial"/>
        </w:rPr>
        <w:drawing>
          <wp:anchor behindDoc="0" distT="0" distB="0" distL="0" distR="0" simplePos="0" locked="0" layoutInCell="0" allowOverlap="1" relativeHeight="2">
            <wp:simplePos x="0" y="0"/>
            <wp:positionH relativeFrom="column">
              <wp:posOffset>-561975</wp:posOffset>
            </wp:positionH>
            <wp:positionV relativeFrom="paragraph">
              <wp:posOffset>135255</wp:posOffset>
            </wp:positionV>
            <wp:extent cx="6707505" cy="403225"/>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6707505" cy="403225"/>
                    </a:xfrm>
                    <a:prstGeom prst="rect">
                      <a:avLst/>
                    </a:prstGeom>
                    <a:noFill/>
                  </pic:spPr>
                </pic:pic>
              </a:graphicData>
            </a:graphic>
          </wp:anchor>
        </w:drawing>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FOOTER</w:t>
      </w:r>
    </w:p>
    <w:p>
      <w:pPr>
        <w:pStyle w:val="Normal"/>
        <w:jc w:val="both"/>
        <w:rPr>
          <w:rFonts w:cs="Segoe UI"/>
          <w:color w:val="000000"/>
          <w:shd w:fill="FFFFFF" w:val="clear"/>
        </w:rPr>
      </w:pPr>
      <w:r>
        <w:rPr>
          <w:rFonts w:ascii="Arial" w:hAnsi="Arial"/>
        </w:rPr>
      </w:r>
    </w:p>
    <w:p>
      <w:pPr>
        <w:pStyle w:val="Normal"/>
        <w:numPr>
          <w:ilvl w:val="0"/>
          <w:numId w:val="12"/>
        </w:numPr>
        <w:spacing w:lineRule="auto" w:line="360"/>
        <w:jc w:val="both"/>
        <w:rPr>
          <w:rFonts w:ascii="Arial" w:hAnsi="Arial"/>
        </w:rPr>
      </w:pPr>
      <w:r>
        <w:rPr>
          <w:rFonts w:cs="Segoe UI" w:ascii="Arial" w:hAnsi="Arial"/>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numPr>
          <w:ilvl w:val="0"/>
          <w:numId w:val="0"/>
        </w:numPr>
        <w:spacing w:lineRule="auto" w:line="360"/>
        <w:ind w:hanging="0" w:start="720"/>
        <w:jc w:val="both"/>
        <w:rPr>
          <w:rFonts w:cs="Segoe UI"/>
          <w:color w:val="000000"/>
          <w:shd w:fill="FFFFFF" w:val="clear"/>
        </w:rPr>
      </w:pPr>
      <w:r>
        <w:rPr>
          <w:rFonts w:ascii="Arial" w:hAnsi="Arial"/>
        </w:rPr>
        <w:drawing>
          <wp:anchor behindDoc="0" distT="0" distB="0" distL="0" distR="0" simplePos="0" locked="0" layoutInCell="0" allowOverlap="1" relativeHeight="3">
            <wp:simplePos x="0" y="0"/>
            <wp:positionH relativeFrom="column">
              <wp:posOffset>-66040</wp:posOffset>
            </wp:positionH>
            <wp:positionV relativeFrom="paragraph">
              <wp:posOffset>-720090</wp:posOffset>
            </wp:positionV>
            <wp:extent cx="5877560" cy="105664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ANIMAIS</w:t>
      </w:r>
    </w:p>
    <w:p>
      <w:pPr>
        <w:pStyle w:val="Normal"/>
        <w:jc w:val="both"/>
        <w:rPr>
          <w:rFonts w:cs="Segoe UI"/>
          <w:color w:val="000000"/>
          <w:shd w:fill="FFFFFF" w:val="clear"/>
        </w:rPr>
      </w:pPr>
      <w:r>
        <w:rPr>
          <w:rFonts w:ascii="Arial" w:hAnsi="Arial"/>
        </w:rPr>
      </w:r>
    </w:p>
    <w:p>
      <w:pPr>
        <w:pStyle w:val="Normal"/>
        <w:numPr>
          <w:ilvl w:val="0"/>
          <w:numId w:val="13"/>
        </w:numPr>
        <w:spacing w:lineRule="auto" w:line="360"/>
        <w:jc w:val="both"/>
        <w:rPr>
          <w:rFonts w:ascii="Arial" w:hAnsi="Arial"/>
        </w:rPr>
      </w:pPr>
      <w:r>
        <w:rPr>
          <w:rFonts w:cs="Segoe UI" w:ascii="Arial" w:hAnsi="Arial"/>
          <w:color w:val="000000"/>
          <w:shd w:fill="FFFFFF" w:val="clear"/>
        </w:rPr>
        <w:t>Clicando no “Animais”, n</w:t>
      </w:r>
      <w:r>
        <w:rPr>
          <w:rFonts w:cs="Segoe UI" w:ascii="Arial" w:hAnsi="Arial"/>
          <w:color w:val="000000"/>
          <w:shd w:fill="FFFFFF" w:val="clear"/>
        </w:rPr>
        <w:t xml:space="preserve">o início da página </w:t>
      </w:r>
      <w:r>
        <w:rPr>
          <w:rFonts w:cs="Segoe UI" w:ascii="Arial" w:hAnsi="Arial"/>
          <w:color w:val="000000"/>
          <w:shd w:fill="FFFFFF" w:val="clear"/>
        </w:rPr>
        <w:t>há</w:t>
      </w:r>
      <w:r>
        <w:rPr>
          <w:rFonts w:cs="Segoe UI" w:ascii="Arial" w:hAnsi="Arial"/>
          <w:color w:val="000000"/>
          <w:shd w:fill="FFFFFF" w:val="clear"/>
        </w:rPr>
        <w:t xml:space="preserve"> um banner de um gato </w:t>
      </w:r>
      <w:r>
        <w:rPr>
          <w:rFonts w:cs="Segoe UI" w:ascii="Arial" w:hAnsi="Arial"/>
          <w:color w:val="000000"/>
          <w:shd w:fill="FFFFFF" w:val="clear"/>
        </w:rPr>
        <w:t xml:space="preserve">com um </w:t>
      </w:r>
      <w:r>
        <w:rPr>
          <w:rFonts w:cs="Segoe UI" w:ascii="Arial" w:hAnsi="Arial"/>
          <w:color w:val="000000"/>
          <w:shd w:fill="FFFFFF" w:val="clear"/>
        </w:rPr>
        <w:t xml:space="preserve">texto informando </w:t>
      </w:r>
      <w:r>
        <w:rPr>
          <w:rFonts w:cs="Segoe UI" w:ascii="Arial" w:hAnsi="Arial"/>
          <w:color w:val="000000"/>
          <w:shd w:fill="FFFFFF" w:val="clear"/>
        </w:rPr>
        <w:t>o que se trata</w:t>
      </w:r>
      <w:r>
        <w:rPr>
          <w:rFonts w:cs="Segoe UI" w:ascii="Arial" w:hAnsi="Arial"/>
          <w:color w:val="000000"/>
          <w:shd w:fill="FFFFFF" w:val="clear"/>
        </w:rPr>
        <w:t xml:space="preserve"> a página de animais.</w:t>
      </w:r>
    </w:p>
    <w:p>
      <w:pPr>
        <w:pStyle w:val="Normal"/>
        <w:spacing w:lineRule="auto" w:line="360"/>
        <w:jc w:val="both"/>
        <w:rPr>
          <w:rFonts w:cs="Segoe UI"/>
          <w:color w:val="000000"/>
          <w:shd w:fill="FFFFFF" w:val="clear"/>
        </w:rPr>
      </w:pPr>
      <w:r>
        <w:rPr>
          <w:rFonts w:ascii="Arial" w:hAnsi="Arial"/>
        </w:rPr>
        <w:drawing>
          <wp:anchor behindDoc="0" distT="0" distB="0" distL="0" distR="0" simplePos="0" locked="0" layoutInCell="0" allowOverlap="1" relativeHeight="7">
            <wp:simplePos x="0" y="0"/>
            <wp:positionH relativeFrom="column">
              <wp:posOffset>-8890</wp:posOffset>
            </wp:positionH>
            <wp:positionV relativeFrom="paragraph">
              <wp:posOffset>120015</wp:posOffset>
            </wp:positionV>
            <wp:extent cx="5760085" cy="134302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760085" cy="1343025"/>
                    </a:xfrm>
                    <a:prstGeom prst="rect">
                      <a:avLst/>
                    </a:prstGeom>
                    <a:noFill/>
                  </pic:spPr>
                </pic:pic>
              </a:graphicData>
            </a:graphic>
          </wp:anchor>
        </w:drawing>
      </w:r>
    </w:p>
    <w:p>
      <w:pPr>
        <w:pStyle w:val="Normal"/>
        <w:numPr>
          <w:ilvl w:val="0"/>
          <w:numId w:val="13"/>
        </w:numPr>
        <w:spacing w:lineRule="auto" w:line="360"/>
        <w:jc w:val="both"/>
        <w:rPr>
          <w:rFonts w:ascii="Arial" w:hAnsi="Arial"/>
        </w:rPr>
      </w:pPr>
      <w:r>
        <w:rPr>
          <w:rFonts w:cs="Segoe UI" w:ascii="Arial" w:hAnsi="Arial"/>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ascii="Arial" w:hAnsi="Arial"/>
        </w:rPr>
        <w:drawing>
          <wp:anchor behindDoc="0" distT="0" distB="0" distL="0" distR="0" simplePos="0" locked="0" layoutInCell="0" allowOverlap="1" relativeHeight="8">
            <wp:simplePos x="0" y="0"/>
            <wp:positionH relativeFrom="column">
              <wp:posOffset>0</wp:posOffset>
            </wp:positionH>
            <wp:positionV relativeFrom="paragraph">
              <wp:posOffset>120015</wp:posOffset>
            </wp:positionV>
            <wp:extent cx="5760085" cy="16078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INFORMAÇÕES DO ANIMAL</w:t>
      </w:r>
    </w:p>
    <w:p>
      <w:pPr>
        <w:pStyle w:val="Normal"/>
        <w:jc w:val="both"/>
        <w:rPr>
          <w:rFonts w:cs="Segoe UI"/>
          <w:color w:val="000000"/>
          <w:shd w:fill="FFFFFF" w:val="clear"/>
        </w:rPr>
      </w:pPr>
      <w:r>
        <w:rPr>
          <w:rFonts w:ascii="Arial" w:hAnsi="Arial"/>
        </w:rPr>
      </w:r>
    </w:p>
    <w:p>
      <w:pPr>
        <w:pStyle w:val="Normal"/>
        <w:numPr>
          <w:ilvl w:val="0"/>
          <w:numId w:val="14"/>
        </w:numPr>
        <w:spacing w:lineRule="auto" w:line="360"/>
        <w:jc w:val="both"/>
        <w:rPr>
          <w:rFonts w:ascii="Arial" w:hAnsi="Arial"/>
        </w:rPr>
      </w:pPr>
      <w:r>
        <w:rPr>
          <w:rFonts w:cs="Segoe UI" w:ascii="Arial" w:hAnsi="Arial"/>
          <w:color w:val="000000"/>
          <w:shd w:fill="FFFFFF" w:val="clear"/>
        </w:rPr>
        <w:t xml:space="preserve">Quando o usuário clicar no animal escolhido, ele (usuário) será redirecionado a uma página que especifica as </w:t>
      </w:r>
      <w:r>
        <w:rPr>
          <w:rFonts w:cs="Segoe UI" w:ascii="Arial" w:hAnsi="Arial"/>
          <w:color w:val="000000"/>
          <w:shd w:fill="FFFFFF" w:val="clear"/>
        </w:rPr>
        <w:t>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ascii="Arial" w:hAnsi="Arial"/>
        </w:rPr>
        <w:drawing>
          <wp:anchor behindDoc="0" distT="0" distB="0" distL="0" distR="0" simplePos="0" locked="0" layoutInCell="0" allowOverlap="1" relativeHeight="9">
            <wp:simplePos x="0" y="0"/>
            <wp:positionH relativeFrom="column">
              <wp:posOffset>0</wp:posOffset>
            </wp:positionH>
            <wp:positionV relativeFrom="paragraph">
              <wp:posOffset>240030</wp:posOffset>
            </wp:positionV>
            <wp:extent cx="5760085" cy="307784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ascii="Arial" w:hAnsi="Arial"/>
        </w:rPr>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FORMULÁRIO DE ADOÇÃO</w:t>
      </w:r>
    </w:p>
    <w:p>
      <w:pPr>
        <w:pStyle w:val="Normal"/>
        <w:spacing w:lineRule="auto" w:line="360"/>
        <w:jc w:val="both"/>
        <w:rPr>
          <w:rFonts w:cs="Segoe UI"/>
          <w:color w:val="000000"/>
          <w:shd w:fill="FFFFFF" w:val="clear"/>
        </w:rPr>
      </w:pPr>
      <w:r>
        <w:rPr>
          <w:rFonts w:ascii="Arial" w:hAnsi="Arial"/>
        </w:rPr>
      </w:r>
    </w:p>
    <w:p>
      <w:pPr>
        <w:pStyle w:val="Normal"/>
        <w:numPr>
          <w:ilvl w:val="0"/>
          <w:numId w:val="15"/>
        </w:numPr>
        <w:jc w:val="both"/>
        <w:rPr>
          <w:rFonts w:ascii="Arial" w:hAnsi="Arial"/>
        </w:rPr>
      </w:pPr>
      <w:r>
        <w:rPr>
          <w:rFonts w:cs="Segoe UI" w:ascii="Arial" w:hAnsi="Arial"/>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10">
            <wp:simplePos x="0" y="0"/>
            <wp:positionH relativeFrom="column">
              <wp:posOffset>-8890</wp:posOffset>
            </wp:positionH>
            <wp:positionV relativeFrom="paragraph">
              <wp:posOffset>843280</wp:posOffset>
            </wp:positionV>
            <wp:extent cx="5760085" cy="322199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760085" cy="3221990"/>
                    </a:xfrm>
                    <a:prstGeom prst="rect">
                      <a:avLst/>
                    </a:prstGeom>
                    <a:noFill/>
                  </pic:spPr>
                </pic:pic>
              </a:graphicData>
            </a:graphic>
          </wp:anchor>
        </w:drawing>
      </w:r>
      <w:r>
        <w:rPr>
          <w:rFonts w:cs="Segoe UI" w:ascii="Arial" w:hAnsi="Arial"/>
          <w:color w:val="000000"/>
          <w:shd w:fill="FFFFFF" w:val="clear"/>
        </w:rPr>
        <w:t>enviarmos o animal adotado.</w:t>
      </w:r>
    </w:p>
    <w:p>
      <w:pPr>
        <w:pStyle w:val="Normal"/>
        <w:jc w:val="both"/>
        <w:rPr>
          <w:rFonts w:cs="Segoe UI"/>
          <w:color w:val="000000"/>
          <w:shd w:fill="FFFFFF" w:val="clear"/>
        </w:rPr>
      </w:pPr>
      <w:r>
        <w:rPr>
          <w:rFonts w:ascii="Arial" w:hAnsi="Arial"/>
        </w:rPr>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DIREITOS E DEVERES</w:t>
      </w:r>
    </w:p>
    <w:p>
      <w:pPr>
        <w:pStyle w:val="Normal"/>
        <w:jc w:val="both"/>
        <w:rPr>
          <w:rFonts w:cs="Segoe UI"/>
          <w:color w:val="000000"/>
          <w:shd w:fill="FFFFFF" w:val="clear"/>
        </w:rPr>
      </w:pPr>
      <w:r>
        <w:rPr>
          <w:rFonts w:ascii="Arial" w:hAnsi="Arial"/>
        </w:rPr>
      </w:r>
    </w:p>
    <w:p>
      <w:pPr>
        <w:pStyle w:val="Normal"/>
        <w:numPr>
          <w:ilvl w:val="0"/>
          <w:numId w:val="16"/>
        </w:numPr>
        <w:spacing w:lineRule="auto" w:line="360"/>
        <w:jc w:val="both"/>
        <w:rPr>
          <w:rFonts w:ascii="Arial" w:hAnsi="Arial"/>
        </w:rPr>
      </w:pPr>
      <w:r>
        <w:rPr>
          <w:rFonts w:cs="Segoe UI" w:ascii="Arial" w:hAnsi="Arial"/>
          <w:color w:val="000000"/>
          <w:shd w:fill="FFFFFF" w:val="clear"/>
        </w:rPr>
        <w:t>Clicando no “Direitos e Deveres”, o</w:t>
      </w:r>
      <w:r>
        <w:rPr>
          <w:rFonts w:cs="Segoe UI" w:ascii="Arial" w:hAnsi="Arial"/>
          <w:color w:val="000000"/>
          <w:shd w:fill="FFFFFF" w:val="clear"/>
        </w:rPr>
        <w:t xml:space="preserve"> banner de filhotes de cão que aparece no começo da página </w:t>
      </w:r>
      <w:r>
        <w:rPr>
          <w:rFonts w:cs="Segoe UI" w:ascii="Arial" w:hAnsi="Arial"/>
          <w:color w:val="000000"/>
          <w:shd w:fill="FFFFFF" w:val="clear"/>
        </w:rPr>
        <w:t xml:space="preserve">irá explicar </w:t>
      </w:r>
      <w:r>
        <w:rPr>
          <w:rFonts w:cs="Segoe UI" w:ascii="Arial" w:hAnsi="Arial"/>
          <w:color w:val="000000"/>
          <w:shd w:fill="FFFFFF" w:val="clear"/>
        </w:rPr>
        <w:t xml:space="preserve">o que se trata </w:t>
      </w:r>
      <w:r>
        <w:rPr>
          <w:rFonts w:cs="Segoe UI" w:ascii="Arial" w:hAnsi="Arial"/>
          <w:color w:val="000000"/>
          <w:shd w:fill="FFFFFF" w:val="clear"/>
        </w:rPr>
        <w:t>a</w:t>
      </w:r>
      <w:r>
        <w:rPr>
          <w:rFonts w:cs="Segoe UI" w:ascii="Arial" w:hAnsi="Arial"/>
          <w:color w:val="000000"/>
          <w:shd w:fill="FFFFFF" w:val="clear"/>
        </w:rPr>
        <w:t xml:space="preserve"> página.</w:t>
      </w:r>
    </w:p>
    <w:p>
      <w:pPr>
        <w:pStyle w:val="Normal"/>
        <w:jc w:val="both"/>
        <w:rPr>
          <w:rFonts w:cs="Segoe UI"/>
          <w:color w:val="000000"/>
          <w:shd w:fill="FFFFFF" w:val="clear"/>
        </w:rPr>
      </w:pPr>
      <w:r>
        <w:rPr>
          <w:rFonts w:ascii="Arial" w:hAnsi="Arial"/>
        </w:rPr>
        <w:drawing>
          <wp:anchor behindDoc="0" distT="0" distB="0" distL="0" distR="0" simplePos="0" locked="0" layoutInCell="0" allowOverlap="1" relativeHeight="11">
            <wp:simplePos x="0" y="0"/>
            <wp:positionH relativeFrom="column">
              <wp:posOffset>-480060</wp:posOffset>
            </wp:positionH>
            <wp:positionV relativeFrom="paragraph">
              <wp:posOffset>120015</wp:posOffset>
            </wp:positionV>
            <wp:extent cx="6383655" cy="134620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383655" cy="1346200"/>
                    </a:xfrm>
                    <a:prstGeom prst="rect">
                      <a:avLst/>
                    </a:prstGeom>
                    <a:noFill/>
                  </pic:spPr>
                </pic:pic>
              </a:graphicData>
            </a:graphic>
          </wp:anchor>
        </w:drawing>
      </w:r>
    </w:p>
    <w:p>
      <w:pPr>
        <w:pStyle w:val="Normal"/>
        <w:numPr>
          <w:ilvl w:val="0"/>
          <w:numId w:val="16"/>
        </w:numPr>
        <w:spacing w:lineRule="auto" w:line="360"/>
        <w:jc w:val="both"/>
        <w:rPr>
          <w:rFonts w:ascii="Arial" w:hAnsi="Arial"/>
        </w:rPr>
      </w:pPr>
      <w:r>
        <w:rPr>
          <w:rFonts w:cs="Segoe UI" w:ascii="Arial" w:hAnsi="Arial"/>
          <w:color w:val="000000"/>
          <w:shd w:fill="FFFFFF" w:val="clear"/>
        </w:rPr>
        <w:t xml:space="preserve">Abaixo </w:t>
      </w:r>
      <w:r>
        <w:rPr>
          <w:rFonts w:cs="Segoe UI" w:ascii="Arial" w:hAnsi="Arial"/>
          <w:color w:val="000000"/>
          <w:shd w:fill="FFFFFF" w:val="clear"/>
        </w:rPr>
        <w:t>e</w:t>
      </w:r>
      <w:r>
        <w:rPr>
          <w:rFonts w:cs="Segoe UI" w:ascii="Arial" w:hAnsi="Arial"/>
          <w:color w:val="000000"/>
          <w:shd w:fill="FFFFFF" w:val="clear"/>
        </w:rPr>
        <w:t>sta</w:t>
      </w:r>
      <w:r>
        <w:rPr>
          <w:rFonts w:cs="Segoe UI" w:ascii="Arial" w:hAnsi="Arial"/>
          <w:color w:val="000000"/>
          <w:shd w:fill="FFFFFF" w:val="clear"/>
        </w:rPr>
        <w:t xml:space="preserve">rão as regras onde o usuário, que pretende adotar um bicho de estimação, deverá concordar e seguir </w:t>
      </w:r>
      <w:r>
        <w:rPr>
          <w:rFonts w:cs="Segoe UI" w:ascii="Arial" w:hAnsi="Arial"/>
          <w:color w:val="000000"/>
          <w:shd w:fill="FFFFFF" w:val="clear"/>
        </w:rPr>
        <w:t>para</w:t>
      </w:r>
      <w:r>
        <w:rPr>
          <w:rFonts w:cs="Segoe UI" w:ascii="Arial" w:hAnsi="Arial"/>
          <w:color w:val="000000"/>
          <w:shd w:fill="FFFFFF" w:val="clear"/>
        </w:rPr>
        <w:t xml:space="preserve"> garantir a segurança do animal adotado e ressaltar a responsabilidade e cuidados com os animais para o futuro dono.</w:t>
      </w:r>
    </w:p>
    <w:p>
      <w:pPr>
        <w:pStyle w:val="Normal"/>
        <w:jc w:val="both"/>
        <w:rPr>
          <w:rFonts w:cs="Segoe UI"/>
          <w:color w:val="000000"/>
          <w:shd w:fill="FFFFFF" w:val="clear"/>
        </w:rPr>
      </w:pPr>
      <w:r>
        <w:rPr>
          <w:rFonts w:ascii="Arial" w:hAnsi="Arial"/>
        </w:rPr>
        <w:drawing>
          <wp:anchor behindDoc="0" distT="0" distB="0" distL="0" distR="0" simplePos="0" locked="0" layoutInCell="0" allowOverlap="1" relativeHeight="12">
            <wp:simplePos x="0" y="0"/>
            <wp:positionH relativeFrom="column">
              <wp:posOffset>-120015</wp:posOffset>
            </wp:positionH>
            <wp:positionV relativeFrom="paragraph">
              <wp:posOffset>635</wp:posOffset>
            </wp:positionV>
            <wp:extent cx="5760085" cy="397764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94" t="-136" r="-94" b="-136"/>
                    <a:stretch>
                      <a:fillRect/>
                    </a:stretch>
                  </pic:blipFill>
                  <pic:spPr bwMode="auto">
                    <a:xfrm>
                      <a:off x="0" y="0"/>
                      <a:ext cx="5760085" cy="3977640"/>
                    </a:xfrm>
                    <a:prstGeom prst="rect">
                      <a:avLst/>
                    </a:prstGeom>
                    <a:noFill/>
                    <a:ln>
                      <a:solidFill>
                        <a:srgbClr val="000000"/>
                      </a:solidFill>
                    </a:ln>
                  </pic:spPr>
                </pic:pic>
              </a:graphicData>
            </a:graphic>
          </wp:anchor>
        </w:drawing>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DOAÇÕES</w:t>
      </w:r>
    </w:p>
    <w:p>
      <w:pPr>
        <w:pStyle w:val="Normal"/>
        <w:jc w:val="both"/>
        <w:rPr>
          <w:rFonts w:cs="Segoe UI"/>
          <w:color w:val="000000"/>
          <w:shd w:fill="FFFFFF" w:val="clear"/>
        </w:rPr>
      </w:pPr>
      <w:r>
        <w:rPr>
          <w:rFonts w:ascii="Arial" w:hAnsi="Arial"/>
        </w:rPr>
      </w:r>
    </w:p>
    <w:p>
      <w:pPr>
        <w:pStyle w:val="Normal"/>
        <w:numPr>
          <w:ilvl w:val="0"/>
          <w:numId w:val="17"/>
        </w:numPr>
        <w:spacing w:lineRule="auto" w:line="360"/>
        <w:jc w:val="both"/>
        <w:rPr>
          <w:rFonts w:ascii="Arial" w:hAnsi="Arial"/>
        </w:rPr>
      </w:pPr>
      <w:r>
        <w:rPr>
          <w:rFonts w:cs="Segoe UI" w:ascii="Arial" w:hAnsi="Arial"/>
          <w:color w:val="000000"/>
          <w:shd w:fill="FFFFFF" w:val="clear"/>
        </w:rPr>
        <w:t xml:space="preserve">Clicando na “Doações”, </w:t>
      </w:r>
      <w:r>
        <w:rPr>
          <w:rFonts w:cs="Segoe UI" w:ascii="Arial" w:hAnsi="Arial"/>
          <w:color w:val="000000"/>
          <w:shd w:fill="FFFFFF" w:val="clear"/>
        </w:rPr>
        <w:t xml:space="preserve">o mesmo banner da página de animais </w:t>
      </w:r>
      <w:r>
        <w:rPr>
          <w:rFonts w:cs="Segoe UI" w:ascii="Arial" w:hAnsi="Arial"/>
          <w:color w:val="000000"/>
          <w:shd w:fill="FFFFFF" w:val="clear"/>
        </w:rPr>
        <w:t>c</w:t>
      </w:r>
      <w:r>
        <w:rPr>
          <w:rFonts w:cs="Segoe UI" w:ascii="Arial" w:hAnsi="Arial"/>
          <w:color w:val="000000"/>
          <w:shd w:fill="FFFFFF" w:val="clear"/>
        </w:rPr>
        <w:t>o</w:t>
      </w:r>
      <w:r>
        <w:rPr>
          <w:rFonts w:cs="Segoe UI" w:ascii="Arial" w:hAnsi="Arial"/>
          <w:color w:val="000000"/>
          <w:shd w:fill="FFFFFF" w:val="clear"/>
        </w:rPr>
        <w:t>ntém um</w:t>
      </w:r>
      <w:r>
        <w:rPr>
          <w:rFonts w:cs="Segoe UI" w:ascii="Arial" w:hAnsi="Arial"/>
          <w:color w:val="000000"/>
          <w:shd w:fill="FFFFFF" w:val="clear"/>
        </w:rPr>
        <w:t xml:space="preserve"> texto </w:t>
      </w:r>
      <w:r>
        <w:rPr>
          <w:rFonts w:cs="Segoe UI" w:ascii="Arial" w:hAnsi="Arial"/>
          <w:color w:val="000000"/>
          <w:shd w:fill="FFFFFF" w:val="clear"/>
        </w:rPr>
        <w:t xml:space="preserve">que </w:t>
      </w:r>
      <w:r>
        <w:rPr>
          <w:rFonts w:cs="Segoe UI" w:ascii="Arial" w:hAnsi="Arial"/>
          <w:color w:val="000000"/>
          <w:shd w:fill="FFFFFF" w:val="clear"/>
        </w:rPr>
        <w:t>explica o propósito da página de doações.</w:t>
      </w:r>
    </w:p>
    <w:p>
      <w:pPr>
        <w:pStyle w:val="Normal"/>
        <w:jc w:val="both"/>
        <w:rPr>
          <w:rFonts w:cs="Segoe UI"/>
          <w:color w:val="000000"/>
          <w:shd w:fill="FFFFFF" w:val="clear"/>
        </w:rPr>
      </w:pPr>
      <w:r>
        <w:rPr>
          <w:rFonts w:ascii="Arial" w:hAnsi="Arial"/>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141351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760085" cy="1413510"/>
                    </a:xfrm>
                    <a:prstGeom prst="rect">
                      <a:avLst/>
                    </a:prstGeom>
                    <a:noFill/>
                  </pic:spPr>
                </pic:pic>
              </a:graphicData>
            </a:graphic>
          </wp:anchor>
        </w:drawing>
      </w:r>
    </w:p>
    <w:p>
      <w:pPr>
        <w:pStyle w:val="Normal"/>
        <w:numPr>
          <w:ilvl w:val="0"/>
          <w:numId w:val="17"/>
        </w:numPr>
        <w:spacing w:lineRule="auto" w:line="360"/>
        <w:jc w:val="both"/>
        <w:rPr>
          <w:rFonts w:ascii="Arial" w:hAnsi="Arial"/>
        </w:rPr>
      </w:pPr>
      <w:r>
        <w:rPr>
          <w:rFonts w:cs="Segoe UI" w:ascii="Arial" w:hAnsi="Arial"/>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ascii="Arial" w:hAnsi="Arial"/>
        </w:rPr>
        <w:drawing>
          <wp:anchor behindDoc="0" distT="0" distB="0" distL="0" distR="0" simplePos="0" locked="0" layoutInCell="0" allowOverlap="1" relativeHeight="14">
            <wp:simplePos x="0" y="0"/>
            <wp:positionH relativeFrom="column">
              <wp:posOffset>0</wp:posOffset>
            </wp:positionH>
            <wp:positionV relativeFrom="paragraph">
              <wp:posOffset>120015</wp:posOffset>
            </wp:positionV>
            <wp:extent cx="5760085" cy="28435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FORMULÁRIO DE CONTATO</w:t>
      </w:r>
    </w:p>
    <w:p>
      <w:pPr>
        <w:pStyle w:val="Normal"/>
        <w:jc w:val="both"/>
        <w:rPr>
          <w:rFonts w:cs="Segoe UI"/>
          <w:color w:val="000000"/>
          <w:shd w:fill="FFFFFF" w:val="clear"/>
        </w:rPr>
      </w:pPr>
      <w:r>
        <w:rPr>
          <w:rFonts w:ascii="Arial" w:hAnsi="Arial"/>
        </w:rPr>
      </w:r>
    </w:p>
    <w:p>
      <w:pPr>
        <w:pStyle w:val="Normal"/>
        <w:numPr>
          <w:ilvl w:val="0"/>
          <w:numId w:val="18"/>
        </w:numPr>
        <w:spacing w:lineRule="auto" w:line="360"/>
        <w:jc w:val="both"/>
        <w:rPr>
          <w:rFonts w:ascii="Arial" w:hAnsi="Arial"/>
        </w:rPr>
      </w:pPr>
      <w:r>
        <w:rPr>
          <w:rFonts w:cs="Segoe UI" w:ascii="Arial" w:hAnsi="Arial"/>
          <w:color w:val="000000"/>
          <w:shd w:fill="FFFFFF" w:val="clear"/>
        </w:rPr>
        <w:t>Ao clicar no botão de “Contato”, localizado dentro do “header” no canto superior direito,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ascii="Arial" w:hAnsi="Arial"/>
        </w:rPr>
        <w:drawing>
          <wp:anchor behindDoc="0" distT="0" distB="0" distL="0" distR="0" simplePos="0" locked="0" layoutInCell="0" allowOverlap="1" relativeHeight="15">
            <wp:simplePos x="0" y="0"/>
            <wp:positionH relativeFrom="column">
              <wp:posOffset>-120015</wp:posOffset>
            </wp:positionH>
            <wp:positionV relativeFrom="paragraph">
              <wp:posOffset>120015</wp:posOffset>
            </wp:positionV>
            <wp:extent cx="5760085" cy="3337560"/>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77" t="-133" r="-77" b="-133"/>
                    <a:stretch>
                      <a:fillRect/>
                    </a:stretch>
                  </pic:blipFill>
                  <pic:spPr bwMode="auto">
                    <a:xfrm>
                      <a:off x="0" y="0"/>
                      <a:ext cx="5760085" cy="3337560"/>
                    </a:xfrm>
                    <a:prstGeom prst="rect">
                      <a:avLst/>
                    </a:prstGeom>
                    <a:noFill/>
                    <a:ln>
                      <a:solidFill>
                        <a:srgbClr val="000000"/>
                      </a:solidFill>
                    </a:ln>
                  </pic:spPr>
                </pic:pic>
              </a:graphicData>
            </a:graphic>
          </wp:anchor>
        </w:drawing>
      </w:r>
    </w:p>
    <w:p>
      <w:pPr>
        <w:pStyle w:val="Normal"/>
        <w:spacing w:lineRule="auto" w:line="360"/>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LOGIN DO ADMINISTRADOR</w:t>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ÁREA ADMINISTRATIVA</w:t>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GERENCIAR ADMINISTRADOR</w:t>
      </w:r>
    </w:p>
    <w:p>
      <w:pPr>
        <w:pStyle w:val="Normal"/>
        <w:jc w:val="both"/>
        <w:rPr>
          <w:rFonts w:cs="Segoe UI"/>
          <w:color w:val="000000"/>
          <w:shd w:fill="FFFFFF" w:val="clear"/>
        </w:rPr>
      </w:pPr>
      <w:r>
        <w:rPr>
          <w:rFonts w:ascii="Arial" w:hAnsi="Arial"/>
        </w:rPr>
      </w:r>
    </w:p>
    <w:p>
      <w:pPr>
        <w:pStyle w:val="Normal"/>
        <w:numPr>
          <w:ilvl w:val="1"/>
          <w:numId w:val="3"/>
        </w:numPr>
        <w:jc w:val="both"/>
        <w:rPr>
          <w:rFonts w:ascii="Arial" w:hAnsi="Arial"/>
        </w:rPr>
      </w:pPr>
      <w:r>
        <w:rPr>
          <w:rFonts w:cs="Segoe UI" w:ascii="Arial" w:hAnsi="Arial"/>
          <w:color w:val="000000"/>
          <w:shd w:fill="FFFFFF" w:val="clear"/>
        </w:rPr>
        <w:t>CADASTRAR NOVO ADMINISTRADOR</w:t>
      </w:r>
    </w:p>
    <w:p>
      <w:pPr>
        <w:pStyle w:val="Normal"/>
        <w:numPr>
          <w:ilvl w:val="2"/>
          <w:numId w:val="3"/>
        </w:numPr>
        <w:jc w:val="both"/>
        <w:rPr>
          <w:rFonts w:ascii="Arial" w:hAnsi="Arial"/>
        </w:rPr>
      </w:pPr>
      <w:r>
        <w:rPr>
          <w:rFonts w:cs="Segoe UI" w:ascii="Arial" w:hAnsi="Arial"/>
          <w:color w:val="000000"/>
          <w:shd w:fill="FFFFFF" w:val="clear"/>
        </w:rPr>
        <w:t>EXCLUIR ADMINISTRADOR</w:t>
      </w:r>
    </w:p>
    <w:p>
      <w:pPr>
        <w:pStyle w:val="Normal"/>
        <w:numPr>
          <w:ilvl w:val="0"/>
          <w:numId w:val="0"/>
        </w:numPr>
        <w:ind w:hanging="0" w:start="1440"/>
        <w:jc w:val="both"/>
        <w:rPr>
          <w:rFonts w:cs="Segoe UI"/>
          <w:color w:val="000000"/>
          <w:shd w:fill="FFFFFF" w:val="clear"/>
        </w:rPr>
      </w:pPr>
      <w:r>
        <w:rPr>
          <w:rFonts w:ascii="Arial" w:hAnsi="Arial"/>
        </w:rPr>
      </w:r>
    </w:p>
    <w:p>
      <w:pPr>
        <w:pStyle w:val="Normal"/>
        <w:numPr>
          <w:ilvl w:val="2"/>
          <w:numId w:val="3"/>
        </w:numPr>
        <w:jc w:val="both"/>
        <w:rPr>
          <w:rFonts w:ascii="Arial" w:hAnsi="Arial"/>
        </w:rPr>
      </w:pPr>
      <w:r>
        <w:rPr>
          <w:rFonts w:cs="Segoe UI" w:ascii="Arial" w:hAnsi="Arial"/>
          <w:color w:val="000000"/>
          <w:shd w:fill="FFFFFF" w:val="clear"/>
        </w:rPr>
        <w:t>EDITAR ADMINISTRADOR</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Normal"/>
        <w:widowControl/>
        <w:numPr>
          <w:ilvl w:val="1"/>
          <w:numId w:val="3"/>
        </w:numPr>
        <w:suppressAutoHyphens w:val="true"/>
        <w:bidi w:val="0"/>
        <w:spacing w:lineRule="auto" w:line="360" w:before="0" w:after="160"/>
        <w:jc w:val="both"/>
        <w:rPr>
          <w:rFonts w:ascii="Arial" w:hAnsi="Arial"/>
        </w:rPr>
      </w:pPr>
      <w:r>
        <w:rPr>
          <w:rFonts w:cs="Segoe UI" w:ascii="Arial" w:hAnsi="Arial"/>
          <w:color w:val="000000"/>
          <w:shd w:fill="FFFFFF" w:val="clear"/>
        </w:rPr>
        <w:t>GERENCIAR ANIMAIS</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Normal"/>
        <w:widowControl/>
        <w:numPr>
          <w:ilvl w:val="1"/>
          <w:numId w:val="3"/>
        </w:numPr>
        <w:suppressAutoHyphens w:val="true"/>
        <w:bidi w:val="0"/>
        <w:spacing w:lineRule="auto" w:line="360" w:before="0" w:after="160"/>
        <w:jc w:val="both"/>
        <w:rPr>
          <w:rFonts w:ascii="Arial" w:hAnsi="Arial"/>
        </w:rPr>
      </w:pPr>
      <w:r>
        <w:rPr>
          <w:rFonts w:cs="Segoe UI" w:ascii="Arial" w:hAnsi="Arial"/>
          <w:color w:val="000000"/>
          <w:shd w:fill="FFFFFF" w:val="clear"/>
        </w:rPr>
        <w:t>CADASTRAR NOVO ANIMAL</w:t>
      </w:r>
    </w:p>
    <w:p>
      <w:pPr>
        <w:pStyle w:val="Normal"/>
        <w:widowControl/>
        <w:numPr>
          <w:ilvl w:val="2"/>
          <w:numId w:val="3"/>
        </w:numPr>
        <w:suppressAutoHyphens w:val="true"/>
        <w:bidi w:val="0"/>
        <w:spacing w:lineRule="auto" w:line="360" w:before="0" w:after="160"/>
        <w:jc w:val="both"/>
        <w:rPr>
          <w:rFonts w:ascii="Arial" w:hAnsi="Arial"/>
        </w:rPr>
      </w:pPr>
      <w:r>
        <w:rPr>
          <w:rFonts w:cs="Segoe UI" w:ascii="Arial" w:hAnsi="Arial"/>
          <w:color w:val="000000"/>
          <w:shd w:fill="FFFFFF" w:val="clear"/>
        </w:rPr>
        <w:t>EDITAR ANIMAL</w:t>
      </w:r>
    </w:p>
    <w:p>
      <w:pPr>
        <w:pStyle w:val="Normal"/>
        <w:widowControl/>
        <w:numPr>
          <w:ilvl w:val="0"/>
          <w:numId w:val="0"/>
        </w:numPr>
        <w:suppressAutoHyphens w:val="true"/>
        <w:bidi w:val="0"/>
        <w:spacing w:lineRule="auto" w:line="360" w:before="0" w:after="160"/>
        <w:ind w:hanging="0" w:start="1440"/>
        <w:jc w:val="both"/>
        <w:rPr>
          <w:rFonts w:cs="Segoe UI"/>
          <w:color w:val="000000"/>
          <w:shd w:fill="FFFFFF" w:val="clear"/>
        </w:rPr>
      </w:pPr>
      <w:r>
        <w:rPr>
          <w:rFonts w:ascii="Arial" w:hAnsi="Arial"/>
        </w:rPr>
      </w:r>
    </w:p>
    <w:p>
      <w:pPr>
        <w:pStyle w:val="Normal"/>
        <w:widowControl/>
        <w:numPr>
          <w:ilvl w:val="2"/>
          <w:numId w:val="3"/>
        </w:numPr>
        <w:suppressAutoHyphens w:val="true"/>
        <w:bidi w:val="0"/>
        <w:spacing w:lineRule="auto" w:line="360" w:before="0" w:after="160"/>
        <w:jc w:val="both"/>
        <w:rPr>
          <w:rFonts w:ascii="Arial" w:hAnsi="Arial"/>
        </w:rPr>
      </w:pPr>
      <w:r>
        <w:rPr>
          <w:rFonts w:cs="Segoe UI" w:ascii="Arial" w:hAnsi="Arial"/>
          <w:color w:val="000000"/>
          <w:shd w:fill="FFFFFF" w:val="clear"/>
        </w:rPr>
        <w:t>EXCLUIR ANIMAL</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Normal"/>
        <w:widowControl/>
        <w:numPr>
          <w:ilvl w:val="1"/>
          <w:numId w:val="3"/>
        </w:numPr>
        <w:suppressAutoHyphens w:val="true"/>
        <w:bidi w:val="0"/>
        <w:spacing w:lineRule="auto" w:line="360" w:before="0" w:after="160"/>
        <w:jc w:val="both"/>
        <w:rPr>
          <w:rFonts w:ascii="Arial" w:hAnsi="Arial"/>
        </w:rPr>
      </w:pPr>
      <w:r>
        <w:rPr>
          <w:rFonts w:cs="Segoe UI" w:ascii="Arial" w:hAnsi="Arial"/>
          <w:color w:val="000000"/>
          <w:shd w:fill="FFFFFF" w:val="clear"/>
        </w:rPr>
        <w:t>PEDIDOS DE ADOÇÃO</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Normal"/>
        <w:widowControl/>
        <w:numPr>
          <w:ilvl w:val="1"/>
          <w:numId w:val="3"/>
        </w:numPr>
        <w:suppressAutoHyphens w:val="true"/>
        <w:bidi w:val="0"/>
        <w:spacing w:lineRule="auto" w:line="360" w:before="0" w:after="160"/>
        <w:jc w:val="both"/>
        <w:rPr>
          <w:rFonts w:ascii="Arial" w:hAnsi="Arial"/>
        </w:rPr>
      </w:pPr>
      <w:r>
        <w:rPr>
          <w:rFonts w:cs="Segoe UI" w:ascii="Arial" w:hAnsi="Arial"/>
          <w:color w:val="000000"/>
          <w:shd w:fill="FFFFFF" w:val="clear"/>
        </w:rPr>
        <w:t>MENSAGENS</w:t>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Normal"/>
        <w:widowControl/>
        <w:suppressAutoHyphens w:val="true"/>
        <w:bidi w:val="0"/>
        <w:spacing w:lineRule="auto" w:line="360" w:before="0" w:after="160"/>
        <w:jc w:val="both"/>
        <w:rPr>
          <w:rFonts w:cs="Segoe UI"/>
          <w:color w:val="000000"/>
          <w:shd w:fill="FFFFFF" w:val="clear"/>
        </w:rPr>
      </w:pPr>
      <w:r>
        <w:rPr>
          <w:rFonts w:ascii="Arial" w:hAnsi="Arial"/>
        </w:rPr>
      </w:r>
    </w:p>
    <w:p>
      <w:pPr>
        <w:pStyle w:val="Heading1"/>
        <w:ind w:start="426"/>
        <w:rPr>
          <w:rFonts w:cs="Arial"/>
          <w:bCs/>
        </w:rPr>
      </w:pPr>
      <w:r>
        <w:rPr>
          <w:rFonts w:cs="Arial"/>
          <w:bCs/>
        </w:rPr>
      </w:r>
    </w:p>
    <w:p>
      <w:pPr>
        <w:pStyle w:val="Heading1"/>
        <w:numPr>
          <w:ilvl w:val="0"/>
          <w:numId w:val="3"/>
        </w:numPr>
        <w:ind w:hanging="390" w:start="426"/>
        <w:rPr>
          <w:rFonts w:cs="Arial"/>
        </w:rPr>
      </w:pPr>
      <w:bookmarkStart w:id="18" w:name="_Toc175509328"/>
      <w:bookmarkStart w:id="19" w:name="_Toc150024649"/>
      <w:r>
        <w:rPr>
          <w:rFonts w:cs="Arial"/>
        </w:rPr>
        <w:t>CONSIDERAÇÕES FINAIS</w:t>
      </w:r>
      <w:bookmarkEnd w:id="18"/>
      <w:bookmarkEnd w:id="19"/>
    </w:p>
    <w:p>
      <w:pPr>
        <w:pStyle w:val="Normal"/>
        <w:rPr>
          <w:rFonts w:cs="Arial"/>
        </w:rPr>
      </w:pPr>
      <w:r>
        <w:rPr>
          <w:rFonts w:cs="Arial"/>
        </w:rPr>
      </w:r>
    </w:p>
    <w:p>
      <w:pPr>
        <w:pStyle w:val="Normal"/>
        <w:spacing w:before="0" w:after="160"/>
        <w:jc w:val="both"/>
        <w:rPr>
          <w:rFonts w:cs="Arial"/>
          <w:szCs w:val="24"/>
        </w:rPr>
      </w:pPr>
      <w:r>
        <w:rPr>
          <w:rFonts w:cs="Arial"/>
          <w:szCs w:val="24"/>
        </w:rPr>
        <w:t xml:space="preserve"> </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Arial">
    <w:charset w:val="01"/>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name w:val="Internet Link1"/>
    <w:qFormat/>
    <w:rPr>
      <w:color w:val="000080"/>
      <w:u w:val="single"/>
    </w:rPr>
  </w:style>
  <w:style w:type="character" w:styleId="Vnculodendice">
    <w:name w:val="Vínculo de índice"/>
    <w:qFormat/>
    <w:rPr/>
  </w:style>
  <w:style w:type="character" w:styleId="Smbolosdenumerao">
    <w:name w:val="Símbolos de numeração"/>
    <w:qFormat/>
    <w:rPr/>
  </w:style>
  <w:style w:type="character" w:styleId="InternetLink2">
    <w:name w:val="Internet Link2"/>
    <w:qFormat/>
    <w:rPr>
      <w:color w:val="000080"/>
      <w:u w:val="single"/>
    </w:rPr>
  </w:style>
  <w:style w:type="character" w:styleId="Bullets">
    <w:name w:val="Bullets"/>
    <w:qFormat/>
    <w:rPr>
      <w:rFonts w:ascii="OpenSymbol" w:hAnsi="OpenSymbol" w:eastAsia="OpenSymbol" w:cs="OpenSymbol"/>
    </w:rPr>
  </w:style>
  <w:style w:type="character" w:styleId="InternetLink3">
    <w:name w:val="Internet Link3"/>
    <w:qFormat/>
    <w:rPr>
      <w:color w:val="000080"/>
      <w:u w:val="single"/>
    </w:rPr>
  </w:style>
  <w:style w:type="character" w:styleId="Hyperlink">
    <w:name w:val="Hyperlink"/>
    <w:rPr>
      <w:color w:val="000080"/>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ndice">
    <w:name w:val="Índice"/>
    <w:basedOn w:val="Normal"/>
    <w:qFormat/>
    <w:pPr>
      <w:suppressLineNumbers/>
    </w:pPr>
    <w:rPr>
      <w:rFonts w:cs="Lucida Sans"/>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tulo"/>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2.xml><?xml version="1.0" encoding="utf-8"?>
<ds:datastoreItem xmlns:ds="http://schemas.openxmlformats.org/officeDocument/2006/customXml" ds:itemID="{42B2764E-558C-4300-B006-7314B51E1BB4}">
  <ds:schemaRefs>
    <ds:schemaRef ds:uri="http://schemas.openxmlformats.org/officeDocument/2006/bibliography"/>
  </ds:schemaRefs>
</ds:datastoreItem>
</file>

<file path=customXml/itemProps3.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351</TotalTime>
  <Application>LibreOffice/24.8.0.3$Windows_X86_64 LibreOffice_project/0bdf1299c94fe897b119f97f3c613e9dca6be583</Application>
  <AppVersion>15.0000</AppVersion>
  <Pages>18</Pages>
  <Words>1823</Words>
  <Characters>9704</Characters>
  <CharactersWithSpaces>11334</CharactersWithSpaces>
  <Paragraphs>131</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2024-09-30T19:54:34Z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